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23B" w:rsidRDefault="00D0623B" w:rsidP="008601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опыта работы учителя математики первой квалификационной категории  УО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государственная гимназия №1»  Головко Светланы Владимировны.</w:t>
      </w:r>
    </w:p>
    <w:p w:rsidR="00D0623B" w:rsidRDefault="00D0623B" w:rsidP="0086012A">
      <w:pPr>
        <w:rPr>
          <w:rFonts w:ascii="Times New Roman" w:hAnsi="Times New Roman" w:cs="Times New Roman"/>
          <w:sz w:val="28"/>
          <w:szCs w:val="28"/>
        </w:rPr>
      </w:pPr>
    </w:p>
    <w:p w:rsidR="00D0623B" w:rsidRDefault="00D0623B" w:rsidP="0086012A">
      <w:pPr>
        <w:rPr>
          <w:rFonts w:ascii="Times New Roman" w:hAnsi="Times New Roman" w:cs="Times New Roman"/>
          <w:sz w:val="28"/>
          <w:szCs w:val="28"/>
        </w:rPr>
      </w:pPr>
    </w:p>
    <w:p w:rsidR="0086012A" w:rsidRPr="00C92BB2" w:rsidRDefault="0086012A" w:rsidP="0086012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92BB2">
        <w:rPr>
          <w:rFonts w:ascii="Times New Roman" w:hAnsi="Times New Roman" w:cs="Times New Roman"/>
          <w:sz w:val="28"/>
          <w:szCs w:val="28"/>
        </w:rPr>
        <w:t>Изучая  литературу по проблемам усовершенствования процесса образования, меня заинтересовали материалы о применении компьютерных технологий в образовании.</w:t>
      </w:r>
      <w:proofErr w:type="gramEnd"/>
      <w:r w:rsidRPr="00C92BB2">
        <w:rPr>
          <w:rFonts w:ascii="Times New Roman" w:hAnsi="Times New Roman" w:cs="Times New Roman"/>
          <w:sz w:val="28"/>
          <w:szCs w:val="28"/>
        </w:rPr>
        <w:t xml:space="preserve"> На их основании я составила для себя следующие тезисы:</w:t>
      </w:r>
    </w:p>
    <w:p w:rsidR="0086012A" w:rsidRPr="00C92BB2" w:rsidRDefault="0086012A" w:rsidP="0086012A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92BB2">
        <w:rPr>
          <w:rFonts w:ascii="Times New Roman" w:hAnsi="Times New Roman" w:cs="Times New Roman"/>
          <w:sz w:val="28"/>
          <w:szCs w:val="28"/>
        </w:rPr>
        <w:t xml:space="preserve">Во всех сферах образования ведутся поиски способов интенсификации и быстрой модернизации системы подготовки, повышения качества обучения с использованием компьютерных технологий. Применение компьютерных технологий в учебном процессе дает возможность использовать в педагогической практике психолого-педагогические разработки, позволяющие интенсифицировать учебный процесс, реализовывать идеи развивающего обучения. Возможности компьютерных технологий как инструмента человеческой деятельности и принципиально нового средства обучения привело к появлению новых методов и организационных форм обучения и более быстрому их внедрению в учебный процесс. </w:t>
      </w:r>
    </w:p>
    <w:p w:rsidR="0086012A" w:rsidRPr="00C92BB2" w:rsidRDefault="0086012A" w:rsidP="0086012A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92BB2">
        <w:rPr>
          <w:rFonts w:ascii="Times New Roman" w:hAnsi="Times New Roman" w:cs="Times New Roman"/>
          <w:sz w:val="28"/>
          <w:szCs w:val="28"/>
        </w:rPr>
        <w:t xml:space="preserve">В образовательном процессе компьютер может быть как объектом изучения, так и средством обучения, воспитания, развития и диагностики усвоения содержания обучения, т.е. возможны два направления использования компьютерных технологий в процессе обучения. При первом – усвоение знаний, умений и навыков ведет к осознанию возможностей компьютерных технологий, к формированию умений их использования при решении разнообразных задач. При втором – компьютерные технологии являются мощным средством повышения эффективности организации учебно-воспитательного процесса. </w:t>
      </w:r>
    </w:p>
    <w:p w:rsidR="0086012A" w:rsidRPr="00C92BB2" w:rsidRDefault="0086012A" w:rsidP="0086012A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92BB2">
        <w:rPr>
          <w:rFonts w:ascii="Times New Roman" w:hAnsi="Times New Roman" w:cs="Times New Roman"/>
          <w:sz w:val="28"/>
          <w:szCs w:val="28"/>
        </w:rPr>
        <w:t xml:space="preserve">Главной задачей использования компьютерных технологий является расширение интеллектуальных возможностей человека. В настоящее время изменяется само понятие обучения: усвоение знаний уступает место умению пользоваться информацией, получать ее с помощью компьютера. </w:t>
      </w:r>
    </w:p>
    <w:p w:rsidR="0086012A" w:rsidRPr="00C92BB2" w:rsidRDefault="0086012A" w:rsidP="0086012A">
      <w:pPr>
        <w:rPr>
          <w:rFonts w:ascii="Times New Roman" w:hAnsi="Times New Roman" w:cs="Times New Roman"/>
          <w:i/>
          <w:sz w:val="32"/>
          <w:szCs w:val="28"/>
        </w:rPr>
      </w:pPr>
      <w:r w:rsidRPr="00C92BB2">
        <w:rPr>
          <w:rFonts w:ascii="Times New Roman" w:hAnsi="Times New Roman" w:cs="Times New Roman"/>
          <w:i/>
          <w:sz w:val="32"/>
          <w:szCs w:val="28"/>
        </w:rPr>
        <w:t xml:space="preserve">Основная гипотеза работы по самообразованию: </w:t>
      </w:r>
    </w:p>
    <w:p w:rsidR="0086012A" w:rsidRPr="00C92BB2" w:rsidRDefault="0086012A" w:rsidP="00C92BB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2BB2">
        <w:rPr>
          <w:rFonts w:ascii="Times New Roman" w:hAnsi="Times New Roman" w:cs="Times New Roman"/>
          <w:sz w:val="28"/>
          <w:szCs w:val="28"/>
        </w:rPr>
        <w:t>Внедрение компьютерных технологий создает предпосылки для интенсификации образовательного процесса. Они позволяют широко использовать на практике психолого-педагогические разработки, обеспечивающие переход от механического усвоения знаний к овладению умением самостоятельно приобретать новые</w:t>
      </w:r>
      <w:r w:rsidR="00C92BB2" w:rsidRPr="00C92BB2">
        <w:rPr>
          <w:rFonts w:ascii="Times New Roman" w:hAnsi="Times New Roman" w:cs="Times New Roman"/>
          <w:sz w:val="28"/>
          <w:szCs w:val="28"/>
        </w:rPr>
        <w:t xml:space="preserve"> знания, компьютерные </w:t>
      </w:r>
      <w:r w:rsidRPr="00C92BB2">
        <w:rPr>
          <w:rFonts w:ascii="Times New Roman" w:hAnsi="Times New Roman" w:cs="Times New Roman"/>
          <w:sz w:val="28"/>
          <w:szCs w:val="28"/>
        </w:rPr>
        <w:t xml:space="preserve"> технологии способствуют раскрытию, сохранению и развитию личностных качеств обучаемых. </w:t>
      </w:r>
    </w:p>
    <w:p w:rsidR="0086012A" w:rsidRPr="00C92BB2" w:rsidRDefault="0086012A" w:rsidP="00C92BB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2BB2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использования компьютерных технологий на  уроках можно достичь: </w:t>
      </w:r>
    </w:p>
    <w:p w:rsidR="0086012A" w:rsidRPr="00C92BB2" w:rsidRDefault="00C92BB2" w:rsidP="00C92BB2">
      <w:pPr>
        <w:pStyle w:val="a3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92BB2">
        <w:rPr>
          <w:rFonts w:ascii="Times New Roman" w:hAnsi="Times New Roman" w:cs="Times New Roman"/>
          <w:sz w:val="28"/>
          <w:szCs w:val="28"/>
        </w:rPr>
        <w:t>повышение мотивации учебной деятельности</w:t>
      </w:r>
      <w:r w:rsidR="0086012A" w:rsidRPr="00C92BB2">
        <w:rPr>
          <w:rFonts w:ascii="Times New Roman" w:hAnsi="Times New Roman" w:cs="Times New Roman"/>
          <w:sz w:val="28"/>
          <w:szCs w:val="28"/>
        </w:rPr>
        <w:t>,</w:t>
      </w:r>
    </w:p>
    <w:p w:rsidR="0086012A" w:rsidRPr="00C92BB2" w:rsidRDefault="0086012A" w:rsidP="00C92BB2">
      <w:pPr>
        <w:pStyle w:val="a3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92BB2">
        <w:rPr>
          <w:rFonts w:ascii="Times New Roman" w:hAnsi="Times New Roman" w:cs="Times New Roman"/>
          <w:sz w:val="28"/>
          <w:szCs w:val="28"/>
        </w:rPr>
        <w:t>углубления знаний,</w:t>
      </w:r>
    </w:p>
    <w:p w:rsidR="0086012A" w:rsidRPr="00C92BB2" w:rsidRDefault="0086012A" w:rsidP="00C92BB2">
      <w:pPr>
        <w:pStyle w:val="a3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92BB2">
        <w:rPr>
          <w:rFonts w:ascii="Times New Roman" w:hAnsi="Times New Roman" w:cs="Times New Roman"/>
          <w:sz w:val="28"/>
          <w:szCs w:val="28"/>
        </w:rPr>
        <w:t>развития психофизических качеств учащихся в процессе их практической деятельности в тестовой компьютерной среде.</w:t>
      </w:r>
    </w:p>
    <w:p w:rsidR="0086012A" w:rsidRPr="00C92BB2" w:rsidRDefault="0086012A" w:rsidP="00C92BB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2BB2">
        <w:rPr>
          <w:rFonts w:ascii="Times New Roman" w:hAnsi="Times New Roman" w:cs="Times New Roman"/>
          <w:sz w:val="28"/>
          <w:szCs w:val="28"/>
        </w:rPr>
        <w:t xml:space="preserve">Использование компьютера на уроках позволяет учителю общаться с учащимися на современном технологическом уровне, сделать урок более привлекательным, эмоциональным и эффективным. Это, прежде всего </w:t>
      </w:r>
      <w:r w:rsidR="00C92BB2" w:rsidRPr="00C92BB2">
        <w:rPr>
          <w:rFonts w:ascii="Times New Roman" w:hAnsi="Times New Roman" w:cs="Times New Roman"/>
          <w:sz w:val="28"/>
          <w:szCs w:val="28"/>
        </w:rPr>
        <w:t xml:space="preserve">благодаря </w:t>
      </w:r>
      <w:r w:rsidRPr="00C92BB2">
        <w:rPr>
          <w:rFonts w:ascii="Times New Roman" w:hAnsi="Times New Roman" w:cs="Times New Roman"/>
          <w:sz w:val="28"/>
          <w:szCs w:val="28"/>
        </w:rPr>
        <w:t>обеспечени</w:t>
      </w:r>
      <w:r w:rsidR="00C92BB2" w:rsidRPr="00C92BB2">
        <w:rPr>
          <w:rFonts w:ascii="Times New Roman" w:hAnsi="Times New Roman" w:cs="Times New Roman"/>
          <w:sz w:val="28"/>
          <w:szCs w:val="28"/>
        </w:rPr>
        <w:t>ю</w:t>
      </w:r>
      <w:r w:rsidRPr="00C92BB2">
        <w:rPr>
          <w:rFonts w:ascii="Times New Roman" w:hAnsi="Times New Roman" w:cs="Times New Roman"/>
          <w:sz w:val="28"/>
          <w:szCs w:val="28"/>
        </w:rPr>
        <w:t xml:space="preserve"> динамической наглядности, увеличени</w:t>
      </w:r>
      <w:r w:rsidR="00C92BB2" w:rsidRPr="00C92BB2">
        <w:rPr>
          <w:rFonts w:ascii="Times New Roman" w:hAnsi="Times New Roman" w:cs="Times New Roman"/>
          <w:sz w:val="28"/>
          <w:szCs w:val="28"/>
        </w:rPr>
        <w:t>ю</w:t>
      </w:r>
      <w:r w:rsidRPr="00C92BB2">
        <w:rPr>
          <w:rFonts w:ascii="Times New Roman" w:hAnsi="Times New Roman" w:cs="Times New Roman"/>
          <w:sz w:val="28"/>
          <w:szCs w:val="28"/>
        </w:rPr>
        <w:t xml:space="preserve"> количества тренировочных заданий, естественным образом достигнутая оптимизация, темпа работы ученика, легко достигаемая уровневая дифференциация обучения, наличие обратной связи и объективность контроля, </w:t>
      </w:r>
    </w:p>
    <w:p w:rsidR="0086012A" w:rsidRPr="00C92BB2" w:rsidRDefault="0086012A" w:rsidP="00C92BB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2BB2">
        <w:rPr>
          <w:rFonts w:ascii="Times New Roman" w:hAnsi="Times New Roman" w:cs="Times New Roman"/>
          <w:sz w:val="28"/>
          <w:szCs w:val="28"/>
        </w:rPr>
        <w:t xml:space="preserve">В условиях постепенного перехода к </w:t>
      </w:r>
      <w:r w:rsidR="00C92BB2" w:rsidRPr="00C92BB2">
        <w:rPr>
          <w:rFonts w:ascii="Times New Roman" w:hAnsi="Times New Roman" w:cs="Times New Roman"/>
          <w:sz w:val="28"/>
          <w:szCs w:val="28"/>
        </w:rPr>
        <w:t>ЦТ</w:t>
      </w:r>
      <w:r w:rsidRPr="00C92BB2">
        <w:rPr>
          <w:rFonts w:ascii="Times New Roman" w:hAnsi="Times New Roman" w:cs="Times New Roman"/>
          <w:sz w:val="28"/>
          <w:szCs w:val="28"/>
        </w:rPr>
        <w:t>, дающего независимую оценку результатов учебного труда, назрела необходимость более широкого применения тестового контроля, который позволяет ускорить процесс выполнения заданий, варьировать их сложность, объективно (и независимо) оценить знания, умения и навыки школьников. Преимущества использования компьютера при этом вполне очевидны.</w:t>
      </w:r>
    </w:p>
    <w:p w:rsidR="0086012A" w:rsidRPr="00C92BB2" w:rsidRDefault="0086012A" w:rsidP="00C92BB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2BB2">
        <w:rPr>
          <w:rFonts w:ascii="Times New Roman" w:hAnsi="Times New Roman" w:cs="Times New Roman"/>
          <w:sz w:val="28"/>
          <w:szCs w:val="28"/>
        </w:rPr>
        <w:t xml:space="preserve">Использование компьютерных презентаций позволяет экономить время на объяснение нового материала, на закрепление изученного, повышает эффективность воздействия учебного материала </w:t>
      </w:r>
      <w:proofErr w:type="gramStart"/>
      <w:r w:rsidRPr="00C92BB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92BB2">
        <w:rPr>
          <w:rFonts w:ascii="Times New Roman" w:hAnsi="Times New Roman" w:cs="Times New Roman"/>
          <w:sz w:val="28"/>
          <w:szCs w:val="28"/>
        </w:rPr>
        <w:t xml:space="preserve"> обучающихся. Визуальная насыщенность учебного материала делает его ярким, убедительным и способствует повышению интереса к изучаемым предметам. Компьютерные презентации позволяют акцентировать внимание аудитории на значимых моментах изучаемой информации и создавать наглядные эффектные образы в виде схем, диаграмм, графических комбинаций, иллюстраций и т.п.</w:t>
      </w:r>
    </w:p>
    <w:p w:rsidR="0086012A" w:rsidRPr="0086012A" w:rsidRDefault="0086012A" w:rsidP="0086012A">
      <w:pPr>
        <w:rPr>
          <w:rFonts w:ascii="Times New Roman" w:hAnsi="Times New Roman" w:cs="Times New Roman"/>
          <w:sz w:val="24"/>
          <w:szCs w:val="24"/>
        </w:rPr>
      </w:pPr>
    </w:p>
    <w:p w:rsidR="0086012A" w:rsidRPr="0086012A" w:rsidRDefault="0086012A">
      <w:pPr>
        <w:rPr>
          <w:rFonts w:ascii="Times New Roman" w:hAnsi="Times New Roman" w:cs="Times New Roman"/>
          <w:sz w:val="24"/>
          <w:szCs w:val="24"/>
        </w:rPr>
      </w:pPr>
    </w:p>
    <w:sectPr w:rsidR="0086012A" w:rsidRPr="0086012A" w:rsidSect="0086012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0855"/>
    <w:multiLevelType w:val="hybridMultilevel"/>
    <w:tmpl w:val="B14EA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E08CF"/>
    <w:multiLevelType w:val="hybridMultilevel"/>
    <w:tmpl w:val="5CB89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F4BC3"/>
    <w:multiLevelType w:val="hybridMultilevel"/>
    <w:tmpl w:val="9A088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6461DA"/>
    <w:multiLevelType w:val="hybridMultilevel"/>
    <w:tmpl w:val="A84CF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C41FB6"/>
    <w:multiLevelType w:val="hybridMultilevel"/>
    <w:tmpl w:val="81E6C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E44E89"/>
    <w:multiLevelType w:val="hybridMultilevel"/>
    <w:tmpl w:val="2EEEB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176141"/>
    <w:multiLevelType w:val="hybridMultilevel"/>
    <w:tmpl w:val="64E64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12A"/>
    <w:rsid w:val="002476F0"/>
    <w:rsid w:val="0086012A"/>
    <w:rsid w:val="00BB4F59"/>
    <w:rsid w:val="00C92BB2"/>
    <w:rsid w:val="00D0623B"/>
    <w:rsid w:val="00DE2EF3"/>
    <w:rsid w:val="00FD7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1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WinXpSp3</cp:lastModifiedBy>
  <cp:revision>3</cp:revision>
  <cp:lastPrinted>2009-10-31T19:59:00Z</cp:lastPrinted>
  <dcterms:created xsi:type="dcterms:W3CDTF">2010-09-19T20:15:00Z</dcterms:created>
  <dcterms:modified xsi:type="dcterms:W3CDTF">2010-09-24T10:57:00Z</dcterms:modified>
</cp:coreProperties>
</file>